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
        <w:tblW w:w="9404.999999999998" w:type="dxa"/>
        <w:jc w:val="left"/>
        <w:tblInd w:w="34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858"/>
        <w:gridCol w:w="1843"/>
        <w:gridCol w:w="1704"/>
        <w:tblGridChange w:id="0">
          <w:tblGrid>
            <w:gridCol w:w="5858"/>
            <w:gridCol w:w="1843"/>
            <w:gridCol w:w="1704"/>
          </w:tblGrid>
        </w:tblGridChange>
      </w:tblGrid>
      <w:tr>
        <w:trPr>
          <w:cantSplit w:val="0"/>
          <w:trHeight w:val="385" w:hRule="atLeast"/>
          <w:tblHeader w:val="0"/>
        </w:trPr>
        <w:tc>
          <w:tcPr>
            <w:vMerge w:val="restart"/>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ACTA No.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4145.020.14.53</w:t>
            </w:r>
          </w:p>
        </w:tc>
        <w:tc>
          <w:tcPr/>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 w:line="240" w:lineRule="auto"/>
              <w:ind w:left="7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w:t>
            </w:r>
          </w:p>
        </w:tc>
        <w:tc>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 w:line="240" w:lineRule="auto"/>
              <w:ind w:left="14"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30/10/2025</w:t>
            </w:r>
          </w:p>
        </w:tc>
      </w:tr>
      <w:tr>
        <w:trPr>
          <w:cantSplit w:val="0"/>
          <w:trHeight w:val="386" w:hRule="atLeast"/>
          <w:tblHeader w:val="0"/>
        </w:trPr>
        <w:tc>
          <w:tcPr>
            <w:vMerge w:val="continue"/>
          </w:tcPr>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 w:line="240" w:lineRule="auto"/>
              <w:ind w:left="7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HORA INICIAL:</w:t>
            </w:r>
          </w:p>
        </w:tc>
        <w:tc>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 w:line="240" w:lineRule="auto"/>
              <w:ind w:left="14" w:right="1"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7:00 a.m.</w:t>
            </w:r>
          </w:p>
        </w:tc>
      </w:tr>
      <w:tr>
        <w:trPr>
          <w:cantSplit w:val="0"/>
          <w:trHeight w:val="376" w:hRule="atLeast"/>
          <w:tblHeader w:val="0"/>
        </w:trPr>
        <w:tc>
          <w:tcPr>
            <w:vMerge w:val="restart"/>
          </w:tcPr>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 w:line="240" w:lineRule="auto"/>
              <w:ind w:left="71" w:right="75"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OBJETIVO: Realizar acompañamiento y supervisión a la entrega de biológico de proyecto NO PAI a la ESE SUR ORIENTE </w:t>
            </w:r>
          </w:p>
        </w:tc>
        <w:tc>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 w:line="240" w:lineRule="auto"/>
              <w:ind w:left="7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HORA FINAL:</w:t>
            </w:r>
          </w:p>
        </w:tc>
        <w:tc>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 w:line="240" w:lineRule="auto"/>
              <w:ind w:left="14"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07:45 a m.</w:t>
            </w:r>
          </w:p>
        </w:tc>
      </w:tr>
      <w:tr>
        <w:trPr>
          <w:cantSplit w:val="0"/>
          <w:trHeight w:val="606" w:hRule="atLeast"/>
          <w:tblHeader w:val="0"/>
        </w:trPr>
        <w:tc>
          <w:tcPr>
            <w:vMerge w:val="continue"/>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 w:line="240" w:lineRule="auto"/>
              <w:ind w:left="7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LUGAR: IPS CARLOS CARMONA </w:t>
            </w:r>
          </w:p>
        </w:tc>
      </w:tr>
    </w:tbl>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ASISTENTES: Paola Andrea Mansilla Vente – Contratista PAI Cali – Wendy Lisseth Gamboa Mosquera   – Referente PAI ESE SUR ORIENTE - Paulo Bolaños -Asesor comercial CVS.</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36" w:right="6629"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AUSENTES: No Aplica INVITADO: No aplica ORDEN DEL DÍA:</w:t>
      </w:r>
    </w:p>
    <w:p w:rsidR="00000000" w:rsidDel="00000000" w:rsidP="00000000" w:rsidRDefault="00000000" w:rsidRPr="00000000" w14:paraId="0000001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535"/>
        </w:tabs>
        <w:spacing w:after="0" w:before="0" w:line="240" w:lineRule="auto"/>
        <w:ind w:left="535" w:right="0" w:hanging="199"/>
        <w:jc w:val="left"/>
        <w:rPr>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Saludo de bienvenida y socialización del objetivo de la reunión</w:t>
      </w:r>
    </w:p>
    <w:p w:rsidR="00000000" w:rsidDel="00000000" w:rsidP="00000000" w:rsidRDefault="00000000" w:rsidRPr="00000000" w14:paraId="0000001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592"/>
        </w:tabs>
        <w:spacing w:after="0" w:before="0" w:line="240" w:lineRule="auto"/>
        <w:ind w:left="336" w:right="343" w:firstLine="0"/>
        <w:jc w:val="left"/>
        <w:rPr>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Realizar seguimiento y supervisión a la entrega de biológico NO PAI en la ESE SUR ORIENTE</w:t>
      </w:r>
    </w:p>
    <w:p w:rsidR="00000000" w:rsidDel="00000000" w:rsidP="00000000" w:rsidRDefault="00000000" w:rsidRPr="00000000" w14:paraId="0000001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592"/>
        </w:tabs>
        <w:spacing w:after="0" w:before="0" w:line="240" w:lineRule="auto"/>
        <w:ind w:left="336" w:right="343" w:firstLine="0"/>
        <w:jc w:val="left"/>
        <w:rPr>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Conclusiones</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DESARROLLO:</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numPr>
          <w:ilvl w:val="1"/>
          <w:numId w:val="1"/>
        </w:numPr>
        <w:pBdr>
          <w:top w:space="0" w:sz="0" w:val="nil"/>
          <w:left w:space="0" w:sz="0" w:val="nil"/>
          <w:bottom w:space="0" w:sz="0" w:val="nil"/>
          <w:right w:space="0" w:sz="0" w:val="nil"/>
          <w:between w:space="0" w:sz="0" w:val="nil"/>
        </w:pBdr>
        <w:shd w:fill="auto" w:val="clear"/>
        <w:tabs>
          <w:tab w:val="left" w:leader="none" w:pos="1055"/>
        </w:tabs>
        <w:spacing w:after="0" w:before="0" w:line="240" w:lineRule="auto"/>
        <w:ind w:left="1055" w:right="342" w:hanging="360"/>
        <w:jc w:val="both"/>
        <w:rPr>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Paola Andrea Mansilla Vente – Contratista del Programa Ampliado de Inmunizaciones de la Secretaria de Salud del Distrito de Santiago de Cali dio la bienvenida a los asistentes a la reunión, socializo el objetivo de la misma y el orden del día.</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numPr>
          <w:ilvl w:val="1"/>
          <w:numId w:val="1"/>
        </w:numPr>
        <w:pBdr>
          <w:top w:space="0" w:sz="0" w:val="nil"/>
          <w:left w:space="0" w:sz="0" w:val="nil"/>
          <w:bottom w:space="0" w:sz="0" w:val="nil"/>
          <w:right w:space="0" w:sz="0" w:val="nil"/>
          <w:between w:space="0" w:sz="0" w:val="nil"/>
        </w:pBdr>
        <w:shd w:fill="auto" w:val="clear"/>
        <w:tabs>
          <w:tab w:val="left" w:leader="none" w:pos="1055"/>
        </w:tabs>
        <w:spacing w:after="0" w:before="0" w:line="240" w:lineRule="auto"/>
        <w:ind w:left="1055" w:right="339" w:hanging="360"/>
        <w:jc w:val="both"/>
        <w:rPr>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procede a la revisión de las cajas donde viene empacado el biológico, las cuales se encuentran en óptimas condiciones</w:t>
      </w:r>
      <w:r w:rsidDel="00000000" w:rsidR="00000000" w:rsidRPr="00000000">
        <w:rPr>
          <w:rFonts w:ascii="Arial" w:cs="Arial" w:eastAsia="Arial" w:hAnsi="Arial"/>
          <w:b w:val="0"/>
          <w:bCs w:val="0"/>
          <w:i w:val="0"/>
          <w:iCs w:val="0"/>
          <w:smallCaps w:val="0"/>
          <w:strike w:val="0"/>
          <w:color w:val="ff0000"/>
          <w:sz w:val="24"/>
          <w:szCs w:val="24"/>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procede a tomar la temperatura interna de las cajas las cuales se encuentran en los rangos óptimos (2°C a 8°C) y se inicia el conteo de los biológicos dentro de la cava de la IPS CARLOS CARMONA.</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headerReference r:id="rId6" w:type="default"/>
          <w:footerReference r:id="rId7" w:type="default"/>
          <w:pgSz w:h="15840" w:w="12240" w:orient="portrait"/>
          <w:pgMar w:bottom="1380" w:top="3460" w:left="1080" w:right="1080" w:header="1457" w:footer="1198"/>
          <w:pgNumType w:start="1"/>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verifican los siguientes biológicos en esta entrega:</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tbl>
      <w:tblPr>
        <w:tblStyle w:val="Table2"/>
        <w:tblW w:w="10065.0" w:type="dxa"/>
        <w:jc w:val="left"/>
        <w:tblInd w:w="70.0" w:type="dxa"/>
        <w:tblLayout w:type="fixed"/>
        <w:tblLook w:val="0400"/>
      </w:tblPr>
      <w:tblGrid>
        <w:gridCol w:w="2930"/>
        <w:gridCol w:w="1620"/>
        <w:gridCol w:w="1807"/>
        <w:gridCol w:w="1860"/>
        <w:gridCol w:w="1848"/>
        <w:tblGridChange w:id="0">
          <w:tblGrid>
            <w:gridCol w:w="2930"/>
            <w:gridCol w:w="1620"/>
            <w:gridCol w:w="1807"/>
            <w:gridCol w:w="1860"/>
            <w:gridCol w:w="1848"/>
          </w:tblGrid>
        </w:tblGridChange>
      </w:tblGrid>
      <w:tr>
        <w:trPr>
          <w:cantSplit w:val="0"/>
          <w:trHeight w:val="915" w:hRule="atLeast"/>
          <w:tblHeader w:val="0"/>
        </w:trPr>
        <w:tc>
          <w:tcPr>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01F">
            <w:pPr>
              <w:widowControl w:val="1"/>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BIOLOGICOS</w:t>
            </w:r>
          </w:p>
        </w:tc>
        <w:tc>
          <w:tcPr>
            <w:tcBorders>
              <w:top w:color="000000" w:space="0" w:sz="8" w:val="single"/>
              <w:left w:color="000000" w:space="0" w:sz="0" w:val="nil"/>
              <w:bottom w:color="000000" w:space="0" w:sz="8" w:val="single"/>
              <w:right w:color="000000" w:space="0" w:sz="8" w:val="single"/>
            </w:tcBorders>
            <w:shd w:fill="d9d9d9" w:val="clear"/>
            <w:vAlign w:val="center"/>
          </w:tcPr>
          <w:p w:rsidR="00000000" w:rsidDel="00000000" w:rsidP="00000000" w:rsidRDefault="00000000" w:rsidRPr="00000000" w14:paraId="00000020">
            <w:pPr>
              <w:widowControl w:val="1"/>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LOTE</w:t>
            </w:r>
          </w:p>
        </w:tc>
        <w:tc>
          <w:tcPr>
            <w:tcBorders>
              <w:top w:color="000000" w:space="0" w:sz="8" w:val="single"/>
              <w:left w:color="000000" w:space="0" w:sz="0" w:val="nil"/>
              <w:bottom w:color="000000" w:space="0" w:sz="8" w:val="single"/>
              <w:right w:color="000000" w:space="0" w:sz="8" w:val="single"/>
            </w:tcBorders>
            <w:shd w:fill="d9d9d9" w:val="clear"/>
            <w:vAlign w:val="center"/>
          </w:tcPr>
          <w:p w:rsidR="00000000" w:rsidDel="00000000" w:rsidP="00000000" w:rsidRDefault="00000000" w:rsidRPr="00000000" w14:paraId="00000021">
            <w:pPr>
              <w:widowControl w:val="1"/>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VENCIMIENTO</w:t>
            </w:r>
          </w:p>
        </w:tc>
        <w:tc>
          <w:tcPr>
            <w:tcBorders>
              <w:top w:color="000000" w:space="0" w:sz="8" w:val="single"/>
              <w:left w:color="000000" w:space="0" w:sz="0" w:val="nil"/>
              <w:bottom w:color="000000" w:space="0" w:sz="8" w:val="single"/>
              <w:right w:color="000000" w:space="0" w:sz="8" w:val="single"/>
            </w:tcBorders>
            <w:shd w:fill="d9d9d9" w:val="clear"/>
            <w:vAlign w:val="center"/>
          </w:tcPr>
          <w:p w:rsidR="00000000" w:rsidDel="00000000" w:rsidP="00000000" w:rsidRDefault="00000000" w:rsidRPr="00000000" w14:paraId="00000022">
            <w:pPr>
              <w:widowControl w:val="1"/>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CANTIDAD ENTREGADA</w:t>
            </w:r>
          </w:p>
        </w:tc>
        <w:tc>
          <w:tcPr>
            <w:tcBorders>
              <w:top w:color="000000" w:space="0" w:sz="8" w:val="single"/>
              <w:left w:color="000000" w:space="0" w:sz="0" w:val="nil"/>
              <w:bottom w:color="000000" w:space="0" w:sz="8" w:val="single"/>
              <w:right w:color="000000" w:space="0" w:sz="8" w:val="single"/>
            </w:tcBorders>
            <w:shd w:fill="d9d9d9" w:val="clear"/>
            <w:vAlign w:val="center"/>
          </w:tcPr>
          <w:p w:rsidR="00000000" w:rsidDel="00000000" w:rsidP="00000000" w:rsidRDefault="00000000" w:rsidRPr="00000000" w14:paraId="00000023">
            <w:pPr>
              <w:widowControl w:val="1"/>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REGISTRO INVIMA</w:t>
            </w:r>
          </w:p>
        </w:tc>
      </w:tr>
      <w:tr>
        <w:trPr>
          <w:cantSplit w:val="0"/>
          <w:trHeight w:val="330" w:hRule="atLeast"/>
          <w:tblHeader w:val="0"/>
        </w:trPr>
        <w:tc>
          <w:tcPr>
            <w:tcBorders>
              <w:top w:color="000000" w:space="0" w:sz="0" w:val="nil"/>
              <w:left w:color="000000" w:space="0" w:sz="8" w:val="single"/>
              <w:bottom w:color="000000" w:space="0" w:sz="8" w:val="single"/>
              <w:right w:color="000000" w:space="0" w:sz="4" w:val="single"/>
            </w:tcBorders>
            <w:vAlign w:val="bottom"/>
          </w:tcPr>
          <w:p w:rsidR="00000000" w:rsidDel="00000000" w:rsidP="00000000" w:rsidRDefault="00000000" w:rsidRPr="00000000" w14:paraId="00000024">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HEPATITIS B</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25">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0345L002D</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26">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31/12/2027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27">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449</w:t>
            </w:r>
          </w:p>
        </w:tc>
        <w:tc>
          <w:tcPr>
            <w:tcBorders>
              <w:top w:color="000000" w:space="0" w:sz="4" w:val="single"/>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28">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2019M-0019156</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29">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AVAXIM® 160U</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2A">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Y3G38D3</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2B">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31/07/2027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2C">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266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2D">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2022MB-011597-R2</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2E">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AVAXIM® 80U PEDIATRICO</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2F">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X3G492V</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0">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31/08/2026</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31">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16</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32">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2022MB-0003240-R2</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33">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VARIVAX®</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4">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Z008368</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5">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5/05/2027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36">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84</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37">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2016M-0017504</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38">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PROQUAD®</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9">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Z005547</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A">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5/09/2026</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3B">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18</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3C">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2021MB-0015957-R1</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3D">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NIMENRIX®</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E">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MA0874</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3F">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31/12/2027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40">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46</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41">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2023MB-0015084-R1</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42">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PREVENAR 13®</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3">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LN0778</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4">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30/04/2027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45">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93</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46">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2010M-0010461</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47">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PNEUMOVAX® 23</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8">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Z003189</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9">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31/08/2026</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4A">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36</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4B">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2020MB-0008056-R1</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4C">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GARDASIL® 9</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D">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Y006940</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4E">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31/08/2026</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4F">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28</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50">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2017M-0017725</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51">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SHINGRIX®</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2">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EN4YH</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3">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30/04/2027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54">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11</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55">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2024MBT-0000100</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56">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ADACEL®</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7">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3CA41C3</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8">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31/05/2027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59">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14</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5A">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2020MB-0008078-R1</w:t>
            </w:r>
          </w:p>
        </w:tc>
      </w:tr>
      <w:tr>
        <w:trPr>
          <w:cantSplit w:val="0"/>
          <w:trHeight w:val="330"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5B">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HEXAXIM®</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C">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X3J96D4</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5D">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30/11/2027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5E">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9</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5F">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2022MB-0015095-R1</w:t>
            </w:r>
          </w:p>
        </w:tc>
      </w:tr>
      <w:tr>
        <w:trPr>
          <w:cantSplit w:val="0"/>
          <w:trHeight w:val="375" w:hRule="atLeast"/>
          <w:tblHeader w:val="0"/>
        </w:trPr>
        <w:tc>
          <w:tcPr>
            <w:tcBorders>
              <w:top w:color="000000" w:space="0" w:sz="0" w:val="nil"/>
              <w:left w:color="000000" w:space="0" w:sz="8" w:val="single"/>
              <w:bottom w:color="000000" w:space="0" w:sz="8" w:val="single"/>
              <w:right w:color="000000" w:space="0" w:sz="8" w:val="single"/>
            </w:tcBorders>
            <w:vAlign w:val="bottom"/>
          </w:tcPr>
          <w:p w:rsidR="00000000" w:rsidDel="00000000" w:rsidP="00000000" w:rsidRDefault="00000000" w:rsidRPr="00000000" w14:paraId="00000060">
            <w:pPr>
              <w:widowControl w:val="1"/>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VA-MENGOC-BC®</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61">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462MX</w:t>
            </w:r>
          </w:p>
        </w:tc>
        <w:tc>
          <w:tcPr>
            <w:tcBorders>
              <w:top w:color="000000" w:space="0" w:sz="0" w:val="nil"/>
              <w:left w:color="000000" w:space="0" w:sz="0" w:val="nil"/>
              <w:bottom w:color="000000" w:space="0" w:sz="8" w:val="single"/>
              <w:right w:color="000000" w:space="0" w:sz="4" w:val="single"/>
            </w:tcBorders>
            <w:shd w:fill="ffffff" w:val="clear"/>
            <w:vAlign w:val="bottom"/>
          </w:tcPr>
          <w:p w:rsidR="00000000" w:rsidDel="00000000" w:rsidP="00000000" w:rsidRDefault="00000000" w:rsidRPr="00000000" w14:paraId="00000062">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27/08/2027</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063">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40</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064">
            <w:pPr>
              <w:widowControl w:val="1"/>
              <w:jc w:val="center"/>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2019M-011972-R3</w:t>
            </w:r>
          </w:p>
        </w:tc>
      </w:tr>
    </w:tbl>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6" w:right="346"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Los Biológicos llegan en buenas condiciones de cadena de frio, con suficientes paquetes fríos los cuales garantizaron la continuidad en la cadena de frio, en cada una de las cajas térmicas.</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36" w:right="113"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da por terminada la entrega de biológico a satisfacción de las partes interesadas, siendo las 07:50 de la mañana.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480" w:lineRule="auto"/>
        <w:ind w:left="336" w:right="3392" w:firstLine="0"/>
        <w:jc w:val="left"/>
        <w:rPr>
          <w:rFonts w:ascii="Arial" w:cs="Arial" w:eastAsia="Arial" w:hAnsi="Arial"/>
          <w:b w:val="0"/>
          <w:bCs w:val="0"/>
          <w:i w:val="0"/>
          <w:iCs w:val="0"/>
          <w:smallCaps w:val="0"/>
          <w:strike w:val="0"/>
          <w:color w:val="000000"/>
          <w:sz w:val="24"/>
          <w:szCs w:val="24"/>
          <w:u w:val="none"/>
          <w:shd w:fill="auto" w:val="clear"/>
          <w:vertAlign w:val="baseline"/>
        </w:rPr>
        <w:sectPr>
          <w:type w:val="nextPage"/>
          <w:pgSz w:h="15840" w:w="12240" w:orient="portrait"/>
          <w:pgMar w:bottom="1380" w:top="3460" w:left="1080" w:right="1080" w:header="1457" w:footer="1198"/>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entrega pedido completo según acordado en contrato. Se adjuntan imágenes del proceso de entrega.</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6B">
      <w:pPr>
        <w:tabs>
          <w:tab w:val="left" w:leader="none" w:pos="5013"/>
        </w:tabs>
        <w:ind w:left="669" w:firstLine="0"/>
        <w:rPr>
          <w:sz w:val="20"/>
          <w:szCs w:val="20"/>
          <w:vertAlign w:val="baseline"/>
        </w:rPr>
      </w:pPr>
      <w:r w:rsidDel="00000000" w:rsidR="00000000" w:rsidRPr="00000000">
        <w:rPr>
          <w:sz w:val="20"/>
          <w:szCs w:val="20"/>
          <w:rtl w:val="0"/>
        </w:rPr>
        <w:tab/>
      </w:r>
      <w:r w:rsidDel="00000000" w:rsidR="00000000" w:rsidRPr="00000000">
        <w:rPr>
          <w:rtl w:val="0"/>
        </w:rPr>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3057759" cy="3392201"/>
            <wp:effectExtent b="0" l="0" r="0" t="0"/>
            <wp:docPr descr="C:\Users\gustavo.gallon\Downloads\WhatsApp Image 2025-11-04 at 10.59.53 AM (3).jpeg" id="5" name="image12.jpg"/>
            <a:graphic>
              <a:graphicData uri="http://schemas.openxmlformats.org/drawingml/2006/picture">
                <pic:pic>
                  <pic:nvPicPr>
                    <pic:cNvPr descr="C:\Users\gustavo.gallon\Downloads\WhatsApp Image 2025-11-04 at 10.59.53 AM (3).jpeg" id="0" name="image12.jpg"/>
                    <pic:cNvPicPr preferRelativeResize="0"/>
                  </pic:nvPicPr>
                  <pic:blipFill>
                    <a:blip r:embed="rId8"/>
                    <a:srcRect b="0" l="0" r="0" t="0"/>
                    <a:stretch>
                      <a:fillRect/>
                    </a:stretch>
                  </pic:blipFill>
                  <pic:spPr>
                    <a:xfrm>
                      <a:off x="0" y="0"/>
                      <a:ext cx="3057759" cy="3392201"/>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878921" cy="3367271"/>
            <wp:effectExtent b="0" l="0" r="0" t="0"/>
            <wp:docPr descr="C:\Users\gustavo.gallon\Downloads\WhatsApp Image 2025-11-04 at 10.59.53 AM (2).jpeg" id="7" name="image14.jpg"/>
            <a:graphic>
              <a:graphicData uri="http://schemas.openxmlformats.org/drawingml/2006/picture">
                <pic:pic>
                  <pic:nvPicPr>
                    <pic:cNvPr descr="C:\Users\gustavo.gallon\Downloads\WhatsApp Image 2025-11-04 at 10.59.53 AM (2).jpeg" id="0" name="image14.jpg"/>
                    <pic:cNvPicPr preferRelativeResize="0"/>
                  </pic:nvPicPr>
                  <pic:blipFill>
                    <a:blip r:embed="rId9"/>
                    <a:srcRect b="0" l="0" r="0" t="0"/>
                    <a:stretch>
                      <a:fillRect/>
                    </a:stretch>
                  </pic:blipFill>
                  <pic:spPr>
                    <a:xfrm>
                      <a:off x="0" y="0"/>
                      <a:ext cx="2878921" cy="3367271"/>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966820" cy="2138945"/>
            <wp:effectExtent b="0" l="0" r="0" t="0"/>
            <wp:docPr descr="C:\Users\gustavo.gallon\Downloads\WhatsApp Image 2025-11-04 at 10.59.53 AM.jpeg" id="6" name="image7.jpg"/>
            <a:graphic>
              <a:graphicData uri="http://schemas.openxmlformats.org/drawingml/2006/picture">
                <pic:pic>
                  <pic:nvPicPr>
                    <pic:cNvPr descr="C:\Users\gustavo.gallon\Downloads\WhatsApp Image 2025-11-04 at 10.59.53 AM.jpeg" id="0" name="image7.jpg"/>
                    <pic:cNvPicPr preferRelativeResize="0"/>
                  </pic:nvPicPr>
                  <pic:blipFill>
                    <a:blip r:embed="rId10"/>
                    <a:srcRect b="0" l="0" r="0" t="0"/>
                    <a:stretch>
                      <a:fillRect/>
                    </a:stretch>
                  </pic:blipFill>
                  <pic:spPr>
                    <a:xfrm>
                      <a:off x="0" y="0"/>
                      <a:ext cx="2966820" cy="2138945"/>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914650" cy="2107565"/>
            <wp:effectExtent b="0" l="0" r="0" t="0"/>
            <wp:docPr descr="C:\Users\gustavo.gallon\Downloads\WhatsApp Image 2025-11-04 at 10.59.53 AM (1).jpeg" id="9" name="image6.jpg"/>
            <a:graphic>
              <a:graphicData uri="http://schemas.openxmlformats.org/drawingml/2006/picture">
                <pic:pic>
                  <pic:nvPicPr>
                    <pic:cNvPr descr="C:\Users\gustavo.gallon\Downloads\WhatsApp Image 2025-11-04 at 10.59.53 AM (1).jpeg" id="0" name="image6.jpg"/>
                    <pic:cNvPicPr preferRelativeResize="0"/>
                  </pic:nvPicPr>
                  <pic:blipFill>
                    <a:blip r:embed="rId11"/>
                    <a:srcRect b="0" l="0" r="0" t="0"/>
                    <a:stretch>
                      <a:fillRect/>
                    </a:stretch>
                  </pic:blipFill>
                  <pic:spPr>
                    <a:xfrm>
                      <a:off x="0" y="0"/>
                      <a:ext cx="2914650" cy="2107565"/>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3079378" cy="3366277"/>
            <wp:effectExtent b="0" l="0" r="0" t="0"/>
            <wp:docPr descr="C:\Users\gustavo.gallon\Downloads\WhatsApp Image 2025-11-04 at 10.59.52 AM.jpeg" id="8" name="image5.jpg"/>
            <a:graphic>
              <a:graphicData uri="http://schemas.openxmlformats.org/drawingml/2006/picture">
                <pic:pic>
                  <pic:nvPicPr>
                    <pic:cNvPr descr="C:\Users\gustavo.gallon\Downloads\WhatsApp Image 2025-11-04 at 10.59.52 AM.jpeg" id="0" name="image5.jpg"/>
                    <pic:cNvPicPr preferRelativeResize="0"/>
                  </pic:nvPicPr>
                  <pic:blipFill>
                    <a:blip r:embed="rId12"/>
                    <a:srcRect b="0" l="0" r="0" t="0"/>
                    <a:stretch>
                      <a:fillRect/>
                    </a:stretch>
                  </pic:blipFill>
                  <pic:spPr>
                    <a:xfrm>
                      <a:off x="0" y="0"/>
                      <a:ext cx="3079378" cy="3366277"/>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746541" cy="3374685"/>
            <wp:effectExtent b="0" l="0" r="0" t="0"/>
            <wp:docPr descr="C:\Users\gustavo.gallon\Downloads\WhatsApp Image 2025-11-04 at 10.59.51 AM.jpeg" id="11" name="image18.jpg"/>
            <a:graphic>
              <a:graphicData uri="http://schemas.openxmlformats.org/drawingml/2006/picture">
                <pic:pic>
                  <pic:nvPicPr>
                    <pic:cNvPr descr="C:\Users\gustavo.gallon\Downloads\WhatsApp Image 2025-11-04 at 10.59.51 AM.jpeg" id="0" name="image18.jpg"/>
                    <pic:cNvPicPr preferRelativeResize="0"/>
                  </pic:nvPicPr>
                  <pic:blipFill>
                    <a:blip r:embed="rId13"/>
                    <a:srcRect b="0" l="0" r="0" t="0"/>
                    <a:stretch>
                      <a:fillRect/>
                    </a:stretch>
                  </pic:blipFill>
                  <pic:spPr>
                    <a:xfrm>
                      <a:off x="0" y="0"/>
                      <a:ext cx="2746541" cy="3374685"/>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5982056" cy="1799240"/>
            <wp:effectExtent b="0" l="0" r="0" t="0"/>
            <wp:docPr descr="C:\Users\gustavo.gallon\Downloads\WhatsApp Image 2025-11-04 at 10.59.50 AM.jpeg" id="10" name="image17.jpg"/>
            <a:graphic>
              <a:graphicData uri="http://schemas.openxmlformats.org/drawingml/2006/picture">
                <pic:pic>
                  <pic:nvPicPr>
                    <pic:cNvPr descr="C:\Users\gustavo.gallon\Downloads\WhatsApp Image 2025-11-04 at 10.59.50 AM.jpeg" id="0" name="image17.jpg"/>
                    <pic:cNvPicPr preferRelativeResize="0"/>
                  </pic:nvPicPr>
                  <pic:blipFill>
                    <a:blip r:embed="rId14"/>
                    <a:srcRect b="0" l="0" r="0" t="0"/>
                    <a:stretch>
                      <a:fillRect/>
                    </a:stretch>
                  </pic:blipFill>
                  <pic:spPr>
                    <a:xfrm>
                      <a:off x="0" y="0"/>
                      <a:ext cx="5982056" cy="179924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882125" cy="3670415"/>
            <wp:effectExtent b="0" l="0" r="0" t="0"/>
            <wp:docPr descr="C:\Users\gustavo.gallon\Downloads\WhatsApp Image 2025-11-04 at 10.59.49 AM (2).jpeg" id="13" name="image4.jpg"/>
            <a:graphic>
              <a:graphicData uri="http://schemas.openxmlformats.org/drawingml/2006/picture">
                <pic:pic>
                  <pic:nvPicPr>
                    <pic:cNvPr descr="C:\Users\gustavo.gallon\Downloads\WhatsApp Image 2025-11-04 at 10.59.49 AM (2).jpeg" id="0" name="image4.jpg"/>
                    <pic:cNvPicPr preferRelativeResize="0"/>
                  </pic:nvPicPr>
                  <pic:blipFill>
                    <a:blip r:embed="rId15"/>
                    <a:srcRect b="0" l="0" r="0" t="0"/>
                    <a:stretch>
                      <a:fillRect/>
                    </a:stretch>
                  </pic:blipFill>
                  <pic:spPr>
                    <a:xfrm>
                      <a:off x="0" y="0"/>
                      <a:ext cx="2882125" cy="3670415"/>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504752" cy="3687888"/>
            <wp:effectExtent b="0" l="0" r="0" t="0"/>
            <wp:docPr descr="C:\Users\gustavo.gallon\Downloads\WhatsApp Image 2025-11-04 at 10.59.49 AM (1).jpeg" id="12" name="image2.jpg"/>
            <a:graphic>
              <a:graphicData uri="http://schemas.openxmlformats.org/drawingml/2006/picture">
                <pic:pic>
                  <pic:nvPicPr>
                    <pic:cNvPr descr="C:\Users\gustavo.gallon\Downloads\WhatsApp Image 2025-11-04 at 10.59.49 AM (1).jpeg" id="0" name="image2.jpg"/>
                    <pic:cNvPicPr preferRelativeResize="0"/>
                  </pic:nvPicPr>
                  <pic:blipFill>
                    <a:blip r:embed="rId16"/>
                    <a:srcRect b="0" l="0" r="0" t="0"/>
                    <a:stretch>
                      <a:fillRect/>
                    </a:stretch>
                  </pic:blipFill>
                  <pic:spPr>
                    <a:xfrm>
                      <a:off x="0" y="0"/>
                      <a:ext cx="2504752" cy="3687888"/>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5484828" cy="2290595"/>
            <wp:effectExtent b="0" l="0" r="0" t="0"/>
            <wp:docPr descr="C:\Users\gustavo.gallon\Downloads\WhatsApp Image 2025-11-04 at 10.59.49 AM.jpeg" id="16" name="image13.jpg"/>
            <a:graphic>
              <a:graphicData uri="http://schemas.openxmlformats.org/drawingml/2006/picture">
                <pic:pic>
                  <pic:nvPicPr>
                    <pic:cNvPr descr="C:\Users\gustavo.gallon\Downloads\WhatsApp Image 2025-11-04 at 10.59.49 AM.jpeg" id="0" name="image13.jpg"/>
                    <pic:cNvPicPr preferRelativeResize="0"/>
                  </pic:nvPicPr>
                  <pic:blipFill>
                    <a:blip r:embed="rId17"/>
                    <a:srcRect b="0" l="0" r="0" t="0"/>
                    <a:stretch>
                      <a:fillRect/>
                    </a:stretch>
                  </pic:blipFill>
                  <pic:spPr>
                    <a:xfrm>
                      <a:off x="0" y="0"/>
                      <a:ext cx="5484828" cy="2290595"/>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997315" cy="2850313"/>
            <wp:effectExtent b="0" l="0" r="0" t="0"/>
            <wp:docPr descr="C:\Users\gustavo.gallon\Downloads\WhatsApp Image 2025-11-04 at 10.59.48 AM (1).jpeg" id="14" name="image1.jpg"/>
            <a:graphic>
              <a:graphicData uri="http://schemas.openxmlformats.org/drawingml/2006/picture">
                <pic:pic>
                  <pic:nvPicPr>
                    <pic:cNvPr descr="C:\Users\gustavo.gallon\Downloads\WhatsApp Image 2025-11-04 at 10.59.48 AM (1).jpeg" id="0" name="image1.jpg"/>
                    <pic:cNvPicPr preferRelativeResize="0"/>
                  </pic:nvPicPr>
                  <pic:blipFill>
                    <a:blip r:embed="rId18"/>
                    <a:srcRect b="0" l="0" r="0" t="0"/>
                    <a:stretch>
                      <a:fillRect/>
                    </a:stretch>
                  </pic:blipFill>
                  <pic:spPr>
                    <a:xfrm>
                      <a:off x="0" y="0"/>
                      <a:ext cx="2997315" cy="2850313"/>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3185943" cy="2824645"/>
            <wp:effectExtent b="0" l="0" r="0" t="0"/>
            <wp:docPr descr="C:\Users\gustavo.gallon\Downloads\WhatsApp Image 2025-11-04 at 10.59.48 AM.jpeg" id="15" name="image11.jpg"/>
            <a:graphic>
              <a:graphicData uri="http://schemas.openxmlformats.org/drawingml/2006/picture">
                <pic:pic>
                  <pic:nvPicPr>
                    <pic:cNvPr descr="C:\Users\gustavo.gallon\Downloads\WhatsApp Image 2025-11-04 at 10.59.48 AM.jpeg" id="0" name="image11.jpg"/>
                    <pic:cNvPicPr preferRelativeResize="0"/>
                  </pic:nvPicPr>
                  <pic:blipFill>
                    <a:blip r:embed="rId19"/>
                    <a:srcRect b="0" l="0" r="0" t="0"/>
                    <a:stretch>
                      <a:fillRect/>
                    </a:stretch>
                  </pic:blipFill>
                  <pic:spPr>
                    <a:xfrm>
                      <a:off x="0" y="0"/>
                      <a:ext cx="3185943" cy="2824645"/>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6258073" cy="3120741"/>
            <wp:effectExtent b="0" l="0" r="0" t="0"/>
            <wp:docPr descr="C:\Users\gustavo.gallon\Downloads\WhatsApp Image 2025-11-04 at 10.59.42 AM.jpeg" id="17" name="image16.jpg"/>
            <a:graphic>
              <a:graphicData uri="http://schemas.openxmlformats.org/drawingml/2006/picture">
                <pic:pic>
                  <pic:nvPicPr>
                    <pic:cNvPr descr="C:\Users\gustavo.gallon\Downloads\WhatsApp Image 2025-11-04 at 10.59.42 AM.jpeg" id="0" name="image16.jpg"/>
                    <pic:cNvPicPr preferRelativeResize="0"/>
                  </pic:nvPicPr>
                  <pic:blipFill>
                    <a:blip r:embed="rId20"/>
                    <a:srcRect b="0" l="0" r="0" t="0"/>
                    <a:stretch>
                      <a:fillRect/>
                    </a:stretch>
                  </pic:blipFill>
                  <pic:spPr>
                    <a:xfrm>
                      <a:off x="0" y="0"/>
                      <a:ext cx="6258073" cy="3120741"/>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931659" cy="2189991"/>
            <wp:effectExtent b="0" l="0" r="0" t="0"/>
            <wp:docPr descr="C:\Users\gustavo.gallon\Downloads\WhatsApp Image 2025-11-04 at 10.59.32 AM (1).jpeg" id="18" name="image8.jpg"/>
            <a:graphic>
              <a:graphicData uri="http://schemas.openxmlformats.org/drawingml/2006/picture">
                <pic:pic>
                  <pic:nvPicPr>
                    <pic:cNvPr descr="C:\Users\gustavo.gallon\Downloads\WhatsApp Image 2025-11-04 at 10.59.32 AM (1).jpeg" id="0" name="image8.jpg"/>
                    <pic:cNvPicPr preferRelativeResize="0"/>
                  </pic:nvPicPr>
                  <pic:blipFill>
                    <a:blip r:embed="rId21"/>
                    <a:srcRect b="0" l="0" r="0" t="0"/>
                    <a:stretch>
                      <a:fillRect/>
                    </a:stretch>
                  </pic:blipFill>
                  <pic:spPr>
                    <a:xfrm>
                      <a:off x="0" y="0"/>
                      <a:ext cx="2931659" cy="2189991"/>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938734" cy="2183645"/>
            <wp:effectExtent b="0" l="0" r="0" t="0"/>
            <wp:docPr descr="C:\Users\gustavo.gallon\Downloads\WhatsApp Image 2025-11-04 at 10.59.32 AM.jpeg" id="19" name="image20.jpg"/>
            <a:graphic>
              <a:graphicData uri="http://schemas.openxmlformats.org/drawingml/2006/picture">
                <pic:pic>
                  <pic:nvPicPr>
                    <pic:cNvPr descr="C:\Users\gustavo.gallon\Downloads\WhatsApp Image 2025-11-04 at 10.59.32 AM.jpeg" id="0" name="image20.jpg"/>
                    <pic:cNvPicPr preferRelativeResize="0"/>
                  </pic:nvPicPr>
                  <pic:blipFill>
                    <a:blip r:embed="rId22"/>
                    <a:srcRect b="0" l="0" r="0" t="0"/>
                    <a:stretch>
                      <a:fillRect/>
                    </a:stretch>
                  </pic:blipFill>
                  <pic:spPr>
                    <a:xfrm>
                      <a:off x="0" y="0"/>
                      <a:ext cx="2938734" cy="218364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sectPr>
          <w:type w:val="nextPage"/>
          <w:pgSz w:h="15840" w:w="12240" w:orient="portrait"/>
          <w:pgMar w:bottom="1380" w:top="3460" w:left="1080" w:right="1080" w:header="1457" w:footer="1198"/>
        </w:sect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712222" cy="2971984"/>
            <wp:effectExtent b="0" l="0" r="0" t="0"/>
            <wp:docPr descr="C:\Users\gustavo.gallon\Downloads\WhatsApp Image 2025-11-04 at 10.59.11 AM.jpeg" id="20" name="image15.jpg"/>
            <a:graphic>
              <a:graphicData uri="http://schemas.openxmlformats.org/drawingml/2006/picture">
                <pic:pic>
                  <pic:nvPicPr>
                    <pic:cNvPr descr="C:\Users\gustavo.gallon\Downloads\WhatsApp Image 2025-11-04 at 10.59.11 AM.jpeg" id="0" name="image15.jpg"/>
                    <pic:cNvPicPr preferRelativeResize="0"/>
                  </pic:nvPicPr>
                  <pic:blipFill>
                    <a:blip r:embed="rId23"/>
                    <a:srcRect b="0" l="0" r="0" t="0"/>
                    <a:stretch>
                      <a:fillRect/>
                    </a:stretch>
                  </pic:blipFill>
                  <pic:spPr>
                    <a:xfrm>
                      <a:off x="0" y="0"/>
                      <a:ext cx="2712222" cy="2971984"/>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 w:line="480" w:lineRule="auto"/>
        <w:ind w:left="335" w:right="1024"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OBSERVACIONES GENERALES (Propuestas, Cambios y/o Adiciones): NINGUNA</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3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TAREAS Y COMPROMISOS ESTABLECIDOS EN ESTA REUNIÓN</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3"/>
        <w:tblW w:w="9406.0" w:type="dxa"/>
        <w:jc w:val="left"/>
        <w:tblInd w:w="34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711"/>
        <w:gridCol w:w="2369"/>
        <w:gridCol w:w="2326"/>
        <w:tblGridChange w:id="0">
          <w:tblGrid>
            <w:gridCol w:w="4711"/>
            <w:gridCol w:w="2369"/>
            <w:gridCol w:w="2326"/>
          </w:tblGrid>
        </w:tblGridChange>
      </w:tblGrid>
      <w:tr>
        <w:trPr>
          <w:cantSplit w:val="0"/>
          <w:trHeight w:val="856" w:hRule="atLeast"/>
          <w:tblHeader w:val="0"/>
        </w:trPr>
        <w:tc>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6"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QUÉ HACER</w:t>
            </w:r>
          </w:p>
        </w:tc>
        <w:tc>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43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RESPONSABLE</w:t>
            </w:r>
          </w:p>
        </w:tc>
        <w:tc>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8" w:line="240" w:lineRule="auto"/>
              <w:ind w:left="458" w:right="450" w:firstLine="367"/>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FECHA COMPROMISO</w:t>
            </w:r>
          </w:p>
        </w:tc>
      </w:tr>
      <w:tr>
        <w:trPr>
          <w:cantSplit w:val="0"/>
          <w:trHeight w:val="544" w:hRule="atLeast"/>
          <w:tblHeader w:val="0"/>
        </w:trPr>
        <w:tc>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3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Firmas (responsables)</w:t>
      </w:r>
      <w:r w:rsidDel="00000000" w:rsidR="00000000" w:rsidRPr="00000000">
        <w:drawing>
          <wp:anchor allowOverlap="1" behindDoc="0" distB="0" distT="0" distL="0" distR="0" hidden="0" layoutInCell="1" locked="0" relativeHeight="0" simplePos="0">
            <wp:simplePos x="0" y="0"/>
            <wp:positionH relativeFrom="column">
              <wp:posOffset>3267303</wp:posOffset>
            </wp:positionH>
            <wp:positionV relativeFrom="paragraph">
              <wp:posOffset>226039</wp:posOffset>
            </wp:positionV>
            <wp:extent cx="1851532" cy="1205350"/>
            <wp:effectExtent b="0" l="0" r="0" t="0"/>
            <wp:wrapNone/>
            <wp:docPr id="21" name="image19.png"/>
            <a:graphic>
              <a:graphicData uri="http://schemas.openxmlformats.org/drawingml/2006/picture">
                <pic:pic>
                  <pic:nvPicPr>
                    <pic:cNvPr id="0" name="image19.png"/>
                    <pic:cNvPicPr preferRelativeResize="0"/>
                  </pic:nvPicPr>
                  <pic:blipFill>
                    <a:blip r:embed="rId24"/>
                    <a:srcRect b="0" l="0" r="0" t="0"/>
                    <a:stretch>
                      <a:fillRect/>
                    </a:stretch>
                  </pic:blipFill>
                  <pic:spPr>
                    <a:xfrm>
                      <a:off x="0" y="0"/>
                      <a:ext cx="1851532" cy="1205350"/>
                    </a:xfrm>
                    <a:prstGeom prst="rect"/>
                    <a:ln/>
                  </pic:spPr>
                </pic:pic>
              </a:graphicData>
            </a:graphic>
          </wp:anchor>
        </w:drawing>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6"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157156</wp:posOffset>
            </wp:positionH>
            <wp:positionV relativeFrom="paragraph">
              <wp:posOffset>352425</wp:posOffset>
            </wp:positionV>
            <wp:extent cx="2828545" cy="384048"/>
            <wp:effectExtent b="0" l="0" r="0" t="0"/>
            <wp:wrapTopAndBottom distB="0" distT="0"/>
            <wp:docPr id="2" name="image10.jpg"/>
            <a:graphic>
              <a:graphicData uri="http://schemas.openxmlformats.org/drawingml/2006/picture">
                <pic:pic>
                  <pic:nvPicPr>
                    <pic:cNvPr id="0" name="image10.jpg"/>
                    <pic:cNvPicPr preferRelativeResize="0"/>
                  </pic:nvPicPr>
                  <pic:blipFill>
                    <a:blip r:embed="rId25"/>
                    <a:srcRect b="0" l="0" r="0" t="0"/>
                    <a:stretch>
                      <a:fillRect/>
                    </a:stretch>
                  </pic:blipFill>
                  <pic:spPr>
                    <a:xfrm>
                      <a:off x="0" y="0"/>
                      <a:ext cx="2828545" cy="384048"/>
                    </a:xfrm>
                    <a:prstGeom prst="rect"/>
                    <a:ln/>
                  </pic:spPr>
                </pic:pic>
              </a:graphicData>
            </a:graphic>
          </wp:anchor>
        </w:drawing>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372"/>
        </w:tabs>
        <w:spacing w:after="0" w:before="12"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Paola Andrea Mansilla</w:t>
        <w:tab/>
        <w:t xml:space="preserve">Paulo Andrés Bolaños</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372"/>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Contratista PAI</w:t>
        <w:tab/>
        <w:t xml:space="preserve">Asesor Comercial</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371"/>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Secretaria Distrital de Salud</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371"/>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ab/>
        <w:t xml:space="preserve">CVS – Distribuidores de Vacunas</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-295274</wp:posOffset>
            </wp:positionH>
            <wp:positionV relativeFrom="paragraph">
              <wp:posOffset>123189</wp:posOffset>
            </wp:positionV>
            <wp:extent cx="3209925" cy="609600"/>
            <wp:effectExtent b="0" l="0" r="0" t="0"/>
            <wp:wrapNone/>
            <wp:docPr id="3" name="image3.png"/>
            <a:graphic>
              <a:graphicData uri="http://schemas.openxmlformats.org/drawingml/2006/picture">
                <pic:pic>
                  <pic:nvPicPr>
                    <pic:cNvPr id="0" name="image3.png"/>
                    <pic:cNvPicPr preferRelativeResize="0"/>
                  </pic:nvPicPr>
                  <pic:blipFill>
                    <a:blip r:embed="rId26"/>
                    <a:srcRect b="9742" l="760" r="13836" t="78094"/>
                    <a:stretch>
                      <a:fillRect/>
                    </a:stretch>
                  </pic:blipFill>
                  <pic:spPr>
                    <a:xfrm>
                      <a:off x="0" y="0"/>
                      <a:ext cx="3209925" cy="609600"/>
                    </a:xfrm>
                    <a:prstGeom prst="rect"/>
                    <a:ln/>
                  </pic:spPr>
                </pic:pic>
              </a:graphicData>
            </a:graphic>
          </wp:anchor>
        </w:drawing>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53"/>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Wendy Lisseth Gamboa Mosquera</w:t>
        <w:tab/>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40"/>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Referente PAI</w:t>
        <w:tab/>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80"/>
        </w:tabs>
        <w:spacing w:after="0" w:before="0"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ESE SUR ORIENTE</w:t>
        <w:tab/>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3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NOTA: Se anexa listado de asistencia compuesto por cuatro (1) folio(s).</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BE">
      <w:pPr>
        <w:ind w:left="336" w:firstLine="0"/>
        <w:rPr>
          <w:sz w:val="16"/>
          <w:szCs w:val="16"/>
        </w:rPr>
      </w:pPr>
      <w:r w:rsidDel="00000000" w:rsidR="00000000" w:rsidRPr="00000000">
        <w:rPr>
          <w:sz w:val="16"/>
          <w:szCs w:val="16"/>
          <w:rtl w:val="0"/>
        </w:rPr>
        <w:t xml:space="preserve">Elaboró: Paola Andrea Mansilla -Contratista</w:t>
      </w:r>
    </w:p>
    <w:sectPr>
      <w:type w:val="nextPage"/>
      <w:pgSz w:h="15840" w:w="12240" w:orient="portrait"/>
      <w:pgMar w:bottom="1380" w:top="3460" w:left="1080" w:right="1080" w:header="1457" w:footer="119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195897</wp:posOffset>
              </wp:positionH>
              <wp:positionV relativeFrom="paragraph">
                <wp:posOffset>9153149</wp:posOffset>
              </wp:positionV>
              <wp:extent cx="6008370" cy="382905"/>
              <wp:effectExtent b="0" l="0" r="0" t="0"/>
              <wp:wrapNone/>
              <wp:docPr id="1" name=""/>
              <a:graphic>
                <a:graphicData uri="http://schemas.microsoft.com/office/word/2010/wordprocessingShape">
                  <wps:wsp>
                    <wps:cNvSpPr/>
                    <wps:cNvPr id="2" name="Shape 2"/>
                    <wps:spPr>
                      <a:xfrm>
                        <a:off x="2346578" y="3593310"/>
                        <a:ext cx="5998845" cy="373380"/>
                      </a:xfrm>
                      <a:prstGeom prst="rect">
                        <a:avLst/>
                      </a:prstGeom>
                      <a:noFill/>
                      <a:ln>
                        <a:noFill/>
                      </a:ln>
                    </wps:spPr>
                    <wps:txbx>
                      <w:txbxContent>
                        <w:p w:rsidR="00000000" w:rsidDel="00000000" w:rsidP="00000000" w:rsidRDefault="00000000" w:rsidRPr="00000000">
                          <w:pPr>
                            <w:spacing w:after="0" w:before="15" w:line="240"/>
                            <w:ind w:left="20" w:right="0" w:firstLine="20"/>
                            <w:jc w:val="left"/>
                            <w:textDirection w:val="btLr"/>
                          </w:pPr>
                          <w:r w:rsidDel="00000000" w:rsidR="00000000" w:rsidRPr="00000000">
                            <w:rPr>
                              <w:rFonts w:ascii="Arial" w:cs="Arial" w:eastAsia="Arial" w:hAnsi="Arial"/>
                              <w:b w:val="0"/>
                              <w:i w:val="0"/>
                              <w:smallCaps w:val="0"/>
                              <w:strike w:val="0"/>
                              <w:color w:val="000000"/>
                              <w:sz w:val="16"/>
                              <w:vertAlign w:val="baseline"/>
                            </w:rPr>
                            <w:t xml:space="preserve">Este documento es propiedad de la Administración Central del Distrito de Santiago de Cali. Prohibida su copia, alteración o modificación por cualquier medio, sin previa autorización del Alcalde.</w:t>
                          </w:r>
                        </w:p>
                        <w:p w:rsidR="00000000" w:rsidDel="00000000" w:rsidP="00000000" w:rsidRDefault="00000000" w:rsidRPr="00000000">
                          <w:pPr>
                            <w:spacing w:after="0" w:before="0" w:line="183.99999618530273"/>
                            <w:ind w:left="8455" w:right="0" w:firstLine="8455"/>
                            <w:jc w:val="left"/>
                            <w:textDirection w:val="btLr"/>
                          </w:pPr>
                          <w:r w:rsidDel="00000000" w:rsidR="00000000" w:rsidRPr="00000000">
                            <w:rPr>
                              <w:rFonts w:ascii="Arial" w:cs="Arial" w:eastAsia="Arial" w:hAnsi="Arial"/>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Página </w:t>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 PAGE 2 </w:t>
                          </w:r>
                          <w:r w:rsidDel="00000000" w:rsidR="00000000" w:rsidRPr="00000000">
                            <w:rPr>
                              <w:rFonts w:ascii="Arial" w:cs="Arial" w:eastAsia="Arial" w:hAnsi="Arial"/>
                              <w:b w:val="0"/>
                              <w:i w:val="0"/>
                              <w:smallCaps w:val="0"/>
                              <w:strike w:val="0"/>
                              <w:color w:val="000000"/>
                              <w:sz w:val="16"/>
                              <w:vertAlign w:val="baseline"/>
                            </w:rPr>
                            <w:t xml:space="preserve">de </w:t>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 NUMPAGES 8</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195897</wp:posOffset>
              </wp:positionH>
              <wp:positionV relativeFrom="paragraph">
                <wp:posOffset>9153149</wp:posOffset>
              </wp:positionV>
              <wp:extent cx="6008370" cy="382905"/>
              <wp:effectExtent b="0" l="0" r="0" t="0"/>
              <wp:wrapNone/>
              <wp:docPr id="1" name="image21.png"/>
              <a:graphic>
                <a:graphicData uri="http://schemas.openxmlformats.org/drawingml/2006/picture">
                  <pic:pic>
                    <pic:nvPicPr>
                      <pic:cNvPr id="0" name="image21.png"/>
                      <pic:cNvPicPr preferRelativeResize="0"/>
                    </pic:nvPicPr>
                    <pic:blipFill>
                      <a:blip r:embed="rId1"/>
                      <a:srcRect/>
                      <a:stretch>
                        <a:fillRect/>
                      </a:stretch>
                    </pic:blipFill>
                    <pic:spPr>
                      <a:xfrm>
                        <a:off x="0" y="0"/>
                        <a:ext cx="6008370" cy="38290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4"/>
      <w:tblW w:w="9407.0" w:type="dxa"/>
      <w:jc w:val="left"/>
      <w:tblInd w:w="6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89"/>
      <w:gridCol w:w="4203"/>
      <w:gridCol w:w="1469"/>
      <w:gridCol w:w="1246"/>
      <w:tblGridChange w:id="0">
        <w:tblGrid>
          <w:gridCol w:w="2489"/>
          <w:gridCol w:w="4203"/>
          <w:gridCol w:w="1469"/>
          <w:gridCol w:w="1246"/>
        </w:tblGrid>
      </w:tblGridChange>
    </w:tblGrid>
    <w:tr>
      <w:trPr>
        <w:cantSplit w:val="0"/>
        <w:trHeight w:val="981" w:hRule="atLeast"/>
        <w:tblHeader w:val="0"/>
      </w:trPr>
      <w:tc>
        <w:tcPr>
          <w:vMerge w:val="restart"/>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9"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4"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TECNOLÓGICA Y</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2" w:lineRule="auto"/>
            <w:ind w:left="304" w:right="287" w:firstLine="1.0000000000000142"/>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DE LA INFORMACIÓN GESTIÓN DOCUMENTAL</w:t>
          </w:r>
        </w:p>
      </w:tc>
      <w:tc>
        <w:tcPr>
          <w:vMerge w:val="restart"/>
          <w:tcBorders>
            <w:bottom w:color="000000" w:space="0" w:sz="0" w:val="nil"/>
          </w:tcBorders>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MODELO INTEGRADO DE PLANEACIÓN Y GESTIÓN</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(MIPG)</w:t>
          </w:r>
        </w:p>
      </w:tc>
      <w:tc>
        <w:tcPr>
          <w:gridSpan w:val="2"/>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8"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MAGT04.03.P003.F006</w:t>
          </w:r>
        </w:p>
      </w:tc>
    </w:tr>
    <w:tr>
      <w:trPr>
        <w:cantSplit w:val="0"/>
        <w:trHeight w:val="236" w:hRule="atLeast"/>
        <w:tblHeader w:val="0"/>
      </w:trPr>
      <w:tc>
        <w:tcPr>
          <w:vMerge w:val="continue"/>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Borders>
            <w:bottom w:color="000000" w:space="0" w:sz="0" w:val="nil"/>
          </w:tcBorders>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rHeight w:val="773" w:hRule="atLeast"/>
        <w:tblHeader w:val="0"/>
      </w:trPr>
      <w:tc>
        <w:tcPr>
          <w:vMerge w:val="continue"/>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9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ACTA DE REUNIÓN</w:t>
          </w:r>
        </w:p>
      </w:tc>
      <w:tc>
        <w:tcPr>
          <w:tcBorders>
            <w:top w:color="000000" w:space="0" w:sz="0" w:val="nil"/>
          </w:tcBorders>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 w:line="240" w:lineRule="auto"/>
            <w:ind w:left="373"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VERSIÓN</w:t>
          </w:r>
        </w:p>
      </w:tc>
      <w:tc>
        <w:tcPr>
          <w:tcBorders>
            <w:top w:color="000000" w:space="0" w:sz="0" w:val="nil"/>
          </w:tcBorders>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 w:line="240" w:lineRule="auto"/>
            <w:ind w:left="12"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003</w:t>
          </w:r>
        </w:p>
      </w:tc>
    </w:tr>
  </w:tbl>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anchor allowOverlap="1" behindDoc="1" distB="0" distT="0" distL="0" distR="0" hidden="0" layoutInCell="1" locked="0" relativeHeight="0" simplePos="0">
          <wp:simplePos x="0" y="0"/>
          <wp:positionH relativeFrom="page">
            <wp:posOffset>1152144</wp:posOffset>
          </wp:positionH>
          <wp:positionV relativeFrom="page">
            <wp:posOffset>926591</wp:posOffset>
          </wp:positionV>
          <wp:extent cx="1082039" cy="3048"/>
          <wp:effectExtent b="0" l="0" r="0" t="0"/>
          <wp:wrapNone/>
          <wp:docPr id="4"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1082039" cy="3048"/>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536" w:hanging="201"/>
      </w:pPr>
      <w:rPr>
        <w:rFonts w:ascii="Arial" w:cs="Arial" w:eastAsia="Arial" w:hAnsi="Arial"/>
        <w:b w:val="0"/>
        <w:bCs w:val="0"/>
        <w:i w:val="0"/>
        <w:iCs w:val="0"/>
        <w:sz w:val="22"/>
        <w:szCs w:val="22"/>
      </w:rPr>
    </w:lvl>
    <w:lvl w:ilvl="1">
      <w:start w:val="1"/>
      <w:numFmt w:val="decimal"/>
      <w:lvlText w:val="%2."/>
      <w:lvlJc w:val="left"/>
      <w:pPr>
        <w:ind w:left="1056" w:hanging="361"/>
      </w:pPr>
      <w:rPr>
        <w:rFonts w:ascii="Arial" w:cs="Arial" w:eastAsia="Arial" w:hAnsi="Arial"/>
        <w:b w:val="0"/>
        <w:bCs w:val="0"/>
        <w:i w:val="0"/>
        <w:iCs w:val="0"/>
        <w:sz w:val="24"/>
        <w:szCs w:val="24"/>
      </w:rPr>
    </w:lvl>
    <w:lvl w:ilvl="2">
      <w:start w:val="0"/>
      <w:numFmt w:val="bullet"/>
      <w:lvlText w:val="•"/>
      <w:lvlJc w:val="left"/>
      <w:pPr>
        <w:ind w:left="2062" w:hanging="361"/>
      </w:pPr>
      <w:rPr/>
    </w:lvl>
    <w:lvl w:ilvl="3">
      <w:start w:val="0"/>
      <w:numFmt w:val="bullet"/>
      <w:lvlText w:val="•"/>
      <w:lvlJc w:val="left"/>
      <w:pPr>
        <w:ind w:left="3064" w:hanging="361.00000000000045"/>
      </w:pPr>
      <w:rPr/>
    </w:lvl>
    <w:lvl w:ilvl="4">
      <w:start w:val="0"/>
      <w:numFmt w:val="bullet"/>
      <w:lvlText w:val="•"/>
      <w:lvlJc w:val="left"/>
      <w:pPr>
        <w:ind w:left="4066" w:hanging="361"/>
      </w:pPr>
      <w:rPr/>
    </w:lvl>
    <w:lvl w:ilvl="5">
      <w:start w:val="0"/>
      <w:numFmt w:val="bullet"/>
      <w:lvlText w:val="•"/>
      <w:lvlJc w:val="left"/>
      <w:pPr>
        <w:ind w:left="5068" w:hanging="361"/>
      </w:pPr>
      <w:rPr/>
    </w:lvl>
    <w:lvl w:ilvl="6">
      <w:start w:val="0"/>
      <w:numFmt w:val="bullet"/>
      <w:lvlText w:val="•"/>
      <w:lvlJc w:val="left"/>
      <w:pPr>
        <w:ind w:left="6071" w:hanging="361"/>
      </w:pPr>
      <w:rPr/>
    </w:lvl>
    <w:lvl w:ilvl="7">
      <w:start w:val="0"/>
      <w:numFmt w:val="bullet"/>
      <w:lvlText w:val="•"/>
      <w:lvlJc w:val="left"/>
      <w:pPr>
        <w:ind w:left="7073" w:hanging="361.0000000000009"/>
      </w:pPr>
      <w:rPr/>
    </w:lvl>
    <w:lvl w:ilvl="8">
      <w:start w:val="0"/>
      <w:numFmt w:val="bullet"/>
      <w:lvlText w:val="•"/>
      <w:lvlJc w:val="left"/>
      <w:pPr>
        <w:ind w:left="8075" w:hanging="361"/>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jpg"/><Relationship Id="rId22" Type="http://schemas.openxmlformats.org/officeDocument/2006/relationships/image" Target="media/image20.jpg"/><Relationship Id="rId21" Type="http://schemas.openxmlformats.org/officeDocument/2006/relationships/image" Target="media/image8.jpg"/><Relationship Id="rId24" Type="http://schemas.openxmlformats.org/officeDocument/2006/relationships/image" Target="media/image19.png"/><Relationship Id="rId23" Type="http://schemas.openxmlformats.org/officeDocument/2006/relationships/image" Target="media/image1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26" Type="http://schemas.openxmlformats.org/officeDocument/2006/relationships/image" Target="media/image3.png"/><Relationship Id="rId25" Type="http://schemas.openxmlformats.org/officeDocument/2006/relationships/image" Target="media/image10.jpg"/><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image" Target="media/image12.jpg"/><Relationship Id="rId11" Type="http://schemas.openxmlformats.org/officeDocument/2006/relationships/image" Target="media/image6.jpg"/><Relationship Id="rId10" Type="http://schemas.openxmlformats.org/officeDocument/2006/relationships/image" Target="media/image7.jpg"/><Relationship Id="rId13" Type="http://schemas.openxmlformats.org/officeDocument/2006/relationships/image" Target="media/image18.jpg"/><Relationship Id="rId12" Type="http://schemas.openxmlformats.org/officeDocument/2006/relationships/image" Target="media/image5.jpg"/><Relationship Id="rId15" Type="http://schemas.openxmlformats.org/officeDocument/2006/relationships/image" Target="media/image4.jpg"/><Relationship Id="rId14" Type="http://schemas.openxmlformats.org/officeDocument/2006/relationships/image" Target="media/image17.jpg"/><Relationship Id="rId17" Type="http://schemas.openxmlformats.org/officeDocument/2006/relationships/image" Target="media/image13.jpg"/><Relationship Id="rId16" Type="http://schemas.openxmlformats.org/officeDocument/2006/relationships/image" Target="media/image2.jpg"/><Relationship Id="rId19" Type="http://schemas.openxmlformats.org/officeDocument/2006/relationships/image" Target="media/image11.jpg"/><Relationship Id="rId18" Type="http://schemas.openxmlformats.org/officeDocument/2006/relationships/image" Target="media/image1.jpg"/></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2025-10-07T00:00:00Z</vt:lpwstr>
  </property>
  <property fmtid="{D5CDD505-2E9C-101B-9397-08002B2CF9AE}" pid="3" name="LastSaved">
    <vt:lpwstr>2025-10-17T00:00:00Z</vt:lpwstr>
  </property>
  <property fmtid="{D5CDD505-2E9C-101B-9397-08002B2CF9AE}" pid="4" name="Producer">
    <vt:lpwstr>Microsoft: Print To PDF</vt:lpwstr>
  </property>
</Properties>
</file>